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E3" w:rsidRPr="006B050A" w:rsidRDefault="00DF4EE3" w:rsidP="00DF4EE3">
      <w:pPr>
        <w:rPr>
          <w:rFonts w:ascii="Arial" w:hAnsi="Arial" w:cs="Arial"/>
          <w:bCs/>
          <w:sz w:val="20"/>
          <w:szCs w:val="20"/>
        </w:rPr>
      </w:pPr>
    </w:p>
    <w:p w:rsidR="00DF4EE3" w:rsidRPr="006B050A" w:rsidRDefault="00DF4EE3" w:rsidP="00DF4EE3">
      <w:pPr>
        <w:spacing w:after="80"/>
        <w:rPr>
          <w:rFonts w:ascii="Arial" w:hAnsi="Arial" w:cs="Arial"/>
          <w:bCs/>
          <w:sz w:val="20"/>
          <w:szCs w:val="20"/>
        </w:rPr>
      </w:pPr>
      <w:r w:rsidRPr="006B050A">
        <w:rPr>
          <w:rFonts w:ascii="Arial" w:hAnsi="Arial" w:cs="Arial"/>
          <w:bCs/>
          <w:sz w:val="20"/>
          <w:szCs w:val="20"/>
        </w:rPr>
        <w:t>……………………………….</w:t>
      </w:r>
    </w:p>
    <w:p w:rsidR="00DF4EE3" w:rsidRPr="006B050A" w:rsidRDefault="00DF4EE3" w:rsidP="00DF4EE3">
      <w:pPr>
        <w:spacing w:after="80"/>
        <w:rPr>
          <w:rFonts w:ascii="Arial" w:hAnsi="Arial" w:cs="Arial"/>
          <w:bCs/>
          <w:sz w:val="20"/>
          <w:szCs w:val="20"/>
        </w:rPr>
      </w:pPr>
      <w:r w:rsidRPr="006B050A">
        <w:rPr>
          <w:rFonts w:ascii="Arial" w:hAnsi="Arial" w:cs="Arial"/>
          <w:bCs/>
          <w:sz w:val="20"/>
          <w:szCs w:val="20"/>
        </w:rPr>
        <w:t>(nazwa wykonawcy)</w:t>
      </w:r>
    </w:p>
    <w:p w:rsidR="00DF4EE3" w:rsidRPr="006B050A" w:rsidRDefault="00DF4EE3" w:rsidP="00DF4EE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050A">
        <w:rPr>
          <w:rFonts w:ascii="Arial" w:hAnsi="Arial" w:cs="Arial"/>
          <w:b/>
          <w:bCs/>
          <w:sz w:val="20"/>
          <w:szCs w:val="20"/>
        </w:rPr>
        <w:t>OŚWIADCZENIE</w:t>
      </w:r>
    </w:p>
    <w:p w:rsidR="00DF4EE3" w:rsidRPr="006B050A" w:rsidRDefault="00DF4EE3" w:rsidP="00DF4EE3">
      <w:pPr>
        <w:jc w:val="both"/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bCs/>
          <w:sz w:val="20"/>
          <w:szCs w:val="20"/>
        </w:rPr>
        <w:t xml:space="preserve">Składane na potrzeby postępowania  o udzielenie zamówienia dot. zadania </w:t>
      </w:r>
      <w:r w:rsidRPr="006B050A">
        <w:rPr>
          <w:rFonts w:ascii="Arial" w:hAnsi="Arial" w:cs="Arial"/>
          <w:sz w:val="20"/>
          <w:szCs w:val="20"/>
        </w:rPr>
        <w:t>Dostawa wyposażenia studia nagrań w ramach projektu „Skarbiec kultury - edycja III - usługi elektroniczne w administracji” Numer postępowania: K.331-2/2022 prowadzonego przez Książnicę Podlaską im. Łukasza Górnickiego w Białymstoku</w:t>
      </w:r>
    </w:p>
    <w:p w:rsidR="00DF4EE3" w:rsidRPr="006B050A" w:rsidRDefault="00DF4EE3" w:rsidP="00DF4EE3">
      <w:pPr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Ja niżej podpisany ( imię i nazwisko)</w:t>
      </w:r>
    </w:p>
    <w:p w:rsidR="00DF4EE3" w:rsidRPr="006B050A" w:rsidRDefault="00DF4EE3" w:rsidP="00DF4EE3">
      <w:pPr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:rsidR="00DF4EE3" w:rsidRPr="006B050A" w:rsidRDefault="00DF4EE3" w:rsidP="00DF4EE3">
      <w:pPr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Jako upoważniony do reprezentowania wykonawcy (nazwa firmy)</w:t>
      </w:r>
    </w:p>
    <w:p w:rsidR="00DF4EE3" w:rsidRPr="006B050A" w:rsidRDefault="00DF4EE3" w:rsidP="00DF4EE3">
      <w:pPr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:rsidR="00DF4EE3" w:rsidRPr="006B050A" w:rsidRDefault="00DF4EE3" w:rsidP="00DF4EE3">
      <w:pPr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:rsidR="00DF4EE3" w:rsidRPr="006B050A" w:rsidRDefault="00DF4EE3" w:rsidP="00DF4EE3">
      <w:pPr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Oświadczam że:</w:t>
      </w:r>
    </w:p>
    <w:p w:rsidR="00DF4EE3" w:rsidRPr="006B050A" w:rsidRDefault="00DF4EE3" w:rsidP="00DF4EE3">
      <w:pPr>
        <w:jc w:val="both"/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Wyrażam*/wyrażamy* zgodę na przedłużenie terminu związania ofertą o okres kolejnych 30 dni tj. do 8.09.2022 r. zgodnie z wnioskiem Zamawiającego w sprawie przedłużenia terminu związania ofertą.</w:t>
      </w:r>
    </w:p>
    <w:p w:rsidR="00DF4EE3" w:rsidRPr="006B050A" w:rsidRDefault="00DF4EE3" w:rsidP="00DF4EE3">
      <w:pPr>
        <w:jc w:val="both"/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Jednocześnie oświadczam*/oświadczamy*, że jesteśmy związani złożoną ofertą w postępowaniu o udzielenie zamówienia, prowadzonego w trybie podstawowym, którego przedmiotem jest Dostawa wyposażenia studia nagrań w ramach projektu „Skarbiec kultury - edycja III - usługi elektroniczne w administracji” przez łączny okres 60 dni liczony od dnia złożenia oferty.</w:t>
      </w:r>
    </w:p>
    <w:p w:rsidR="00DF4EE3" w:rsidRPr="006B050A" w:rsidRDefault="00DF4EE3" w:rsidP="00DF4EE3">
      <w:pPr>
        <w:rPr>
          <w:rFonts w:ascii="Arial" w:hAnsi="Arial" w:cs="Arial"/>
          <w:sz w:val="20"/>
          <w:szCs w:val="20"/>
        </w:rPr>
      </w:pPr>
    </w:p>
    <w:p w:rsidR="00DF4EE3" w:rsidRPr="006B050A" w:rsidRDefault="00DF4EE3" w:rsidP="00DF4EE3">
      <w:pPr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…………………………………, dnia …………….. 2022 roku</w:t>
      </w:r>
    </w:p>
    <w:p w:rsidR="00DF4EE3" w:rsidRPr="006B050A" w:rsidRDefault="00DF4EE3" w:rsidP="00DF4EE3">
      <w:pPr>
        <w:spacing w:after="80"/>
        <w:jc w:val="right"/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……………………………………………</w:t>
      </w:r>
    </w:p>
    <w:p w:rsidR="00DF4EE3" w:rsidRPr="006B050A" w:rsidRDefault="00DF4EE3" w:rsidP="00DF4EE3">
      <w:pPr>
        <w:spacing w:after="80"/>
        <w:jc w:val="right"/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(podpis osób/osoby uprawnionej do</w:t>
      </w:r>
    </w:p>
    <w:p w:rsidR="00DF4EE3" w:rsidRPr="006B050A" w:rsidRDefault="00DF4EE3" w:rsidP="00DF4EE3">
      <w:pPr>
        <w:spacing w:after="80"/>
        <w:jc w:val="right"/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reprezentowania Wykonawcy i składania</w:t>
      </w:r>
    </w:p>
    <w:p w:rsidR="00DF4EE3" w:rsidRPr="006B050A" w:rsidRDefault="00DF4EE3" w:rsidP="00DF4EE3">
      <w:pPr>
        <w:spacing w:after="80"/>
        <w:jc w:val="right"/>
        <w:rPr>
          <w:rFonts w:ascii="Arial" w:hAnsi="Arial" w:cs="Arial"/>
          <w:sz w:val="20"/>
          <w:szCs w:val="20"/>
        </w:rPr>
      </w:pPr>
      <w:r w:rsidRPr="006B050A">
        <w:rPr>
          <w:rFonts w:ascii="Arial" w:hAnsi="Arial" w:cs="Arial"/>
          <w:sz w:val="20"/>
          <w:szCs w:val="20"/>
        </w:rPr>
        <w:t>oświadczeń woli w jego imieniu</w:t>
      </w:r>
    </w:p>
    <w:p w:rsidR="00DF4EE3" w:rsidRPr="006B050A" w:rsidRDefault="00DF4EE3" w:rsidP="00DF4EE3">
      <w:pPr>
        <w:rPr>
          <w:rFonts w:ascii="Arial" w:hAnsi="Arial" w:cs="Arial"/>
          <w:bCs/>
          <w:sz w:val="20"/>
          <w:szCs w:val="20"/>
        </w:rPr>
      </w:pPr>
    </w:p>
    <w:p w:rsidR="00DF4EE3" w:rsidRPr="00FE2831" w:rsidRDefault="00DF4EE3" w:rsidP="00DF4EE3">
      <w:pPr>
        <w:rPr>
          <w:rFonts w:ascii="Arial" w:hAnsi="Arial" w:cs="Arial"/>
          <w:bCs/>
          <w:sz w:val="18"/>
          <w:szCs w:val="20"/>
        </w:rPr>
      </w:pPr>
      <w:r w:rsidRPr="00FE2831">
        <w:rPr>
          <w:rFonts w:ascii="Arial" w:hAnsi="Arial" w:cs="Arial"/>
          <w:bCs/>
          <w:sz w:val="18"/>
          <w:szCs w:val="20"/>
        </w:rPr>
        <w:t>* niepotrzebne skreślić</w:t>
      </w:r>
    </w:p>
    <w:p w:rsidR="0054650F" w:rsidRDefault="0054650F">
      <w:bookmarkStart w:id="0" w:name="_GoBack"/>
      <w:bookmarkEnd w:id="0"/>
    </w:p>
    <w:sectPr w:rsidR="0054650F" w:rsidSect="00FE2831">
      <w:headerReference w:type="default" r:id="rId4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D51" w:rsidRDefault="00DF4EE3" w:rsidP="00A61D51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27A4EA62" wp14:editId="7CC088E4">
          <wp:simplePos x="0" y="0"/>
          <wp:positionH relativeFrom="page">
            <wp:posOffset>901700</wp:posOffset>
          </wp:positionH>
          <wp:positionV relativeFrom="page">
            <wp:posOffset>282320</wp:posOffset>
          </wp:positionV>
          <wp:extent cx="5756909" cy="497204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09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1D51" w:rsidRDefault="00DF4EE3" w:rsidP="00A61D51">
    <w:pPr>
      <w:pStyle w:val="Tekstpodstawowy"/>
      <w:spacing w:line="14" w:lineRule="auto"/>
      <w:ind w:left="0" w:firstLine="0"/>
      <w:jc w:val="left"/>
      <w:rPr>
        <w:sz w:val="20"/>
      </w:rPr>
    </w:pPr>
  </w:p>
  <w:p w:rsidR="00A61D51" w:rsidRDefault="00DF4EE3" w:rsidP="00A61D51">
    <w:pPr>
      <w:pStyle w:val="Nagwek"/>
    </w:pPr>
  </w:p>
  <w:p w:rsidR="00A61D51" w:rsidRPr="00A61D51" w:rsidRDefault="00DF4EE3" w:rsidP="00A61D5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508420" wp14:editId="08E96551">
              <wp:simplePos x="0" y="0"/>
              <wp:positionH relativeFrom="page">
                <wp:posOffset>1026160</wp:posOffset>
              </wp:positionH>
              <wp:positionV relativeFrom="page">
                <wp:posOffset>882650</wp:posOffset>
              </wp:positionV>
              <wp:extent cx="5480685" cy="3048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68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D51" w:rsidRDefault="00DF4EE3" w:rsidP="00A61D51">
                          <w:pPr>
                            <w:spacing w:before="23" w:line="264" w:lineRule="auto"/>
                            <w:ind w:left="1579" w:hanging="156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 xml:space="preserve">Projekt współfinansowany ze środków Europejskiego Funduszu Rozwoju Regionalnego w ramach </w:t>
                          </w:r>
                          <w:r>
                            <w:rPr>
                              <w:w w:val="105"/>
                              <w:sz w:val="18"/>
                            </w:rPr>
                            <w:t>Regionalnego Programu Operacyjnego Województwa Podlaskiego na lata 2014-2020.</w:t>
                          </w:r>
                        </w:p>
                        <w:p w:rsidR="00A61D51" w:rsidRDefault="00DF4EE3" w:rsidP="00A61D51">
                          <w:pPr>
                            <w:spacing w:before="23" w:line="264" w:lineRule="auto"/>
                            <w:ind w:left="1579" w:hanging="15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084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0.8pt;margin-top:69.5pt;width:431.5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" filled="f" stroked="f">
              <v:textbox inset="0,0,0,0">
                <w:txbxContent>
                  <w:p w:rsidR="00A61D51" w:rsidRDefault="00DF4EE3" w:rsidP="00A61D51">
                    <w:pPr>
                      <w:spacing w:before="23" w:line="264" w:lineRule="auto"/>
                      <w:ind w:left="1579" w:hanging="156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Projekt współfinansowany ze środków Europejskiego Funduszu Rozwoju Regionalnego w ramach </w:t>
                    </w:r>
                    <w:r>
                      <w:rPr>
                        <w:w w:val="105"/>
                        <w:sz w:val="18"/>
                      </w:rPr>
                      <w:t>Regionalnego Programu Operacyjnego Województwa Podlaskiego na lata 2014-2020.</w:t>
                    </w:r>
                  </w:p>
                  <w:p w:rsidR="00A61D51" w:rsidRDefault="00DF4EE3" w:rsidP="00A61D51">
                    <w:pPr>
                      <w:spacing w:before="23" w:line="264" w:lineRule="auto"/>
                      <w:ind w:left="1579" w:hanging="15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E3"/>
    <w:rsid w:val="0054650F"/>
    <w:rsid w:val="00D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2FC24-E6F7-445F-9211-828F894C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EE3"/>
  </w:style>
  <w:style w:type="paragraph" w:styleId="Tekstpodstawowy">
    <w:name w:val="Body Text"/>
    <w:basedOn w:val="Normalny"/>
    <w:link w:val="TekstpodstawowyZnak"/>
    <w:uiPriority w:val="1"/>
    <w:qFormat/>
    <w:rsid w:val="00DF4EE3"/>
    <w:pPr>
      <w:widowControl w:val="0"/>
      <w:autoSpaceDE w:val="0"/>
      <w:autoSpaceDN w:val="0"/>
      <w:spacing w:after="0" w:line="240" w:lineRule="auto"/>
      <w:ind w:left="563" w:hanging="4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4E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Książnica Podlaska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p.wilczewski</dc:creator>
  <cp:keywords/>
  <dc:description/>
  <cp:lastModifiedBy>p.wilczewski</cp:lastModifiedBy>
  <cp:revision>1</cp:revision>
  <dcterms:created xsi:type="dcterms:W3CDTF">2022-08-03T08:45:00Z</dcterms:created>
  <dcterms:modified xsi:type="dcterms:W3CDTF">2022-08-03T08:46:00Z</dcterms:modified>
</cp:coreProperties>
</file>